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D1581" w14:textId="77777777" w:rsidR="00E047DE" w:rsidRDefault="00E047DE" w:rsidP="009C1D07">
      <w:pPr>
        <w:spacing w:after="0"/>
        <w:jc w:val="center"/>
        <w:rPr>
          <w:rFonts w:ascii="Arial" w:hAnsi="Arial" w:cs="Arial"/>
          <w:b/>
          <w:sz w:val="24"/>
          <w:szCs w:val="24"/>
        </w:rPr>
      </w:pPr>
      <w:r>
        <w:rPr>
          <w:noProof/>
        </w:rPr>
        <w:drawing>
          <wp:inline distT="0" distB="0" distL="0" distR="0" wp14:anchorId="7B92D7DB" wp14:editId="4B6FDC93">
            <wp:extent cx="1203960" cy="2301240"/>
            <wp:effectExtent l="381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203960" cy="2301240"/>
                    </a:xfrm>
                    <a:prstGeom prst="rect">
                      <a:avLst/>
                    </a:prstGeom>
                    <a:noFill/>
                    <a:ln>
                      <a:noFill/>
                    </a:ln>
                  </pic:spPr>
                </pic:pic>
              </a:graphicData>
            </a:graphic>
          </wp:inline>
        </w:drawing>
      </w:r>
    </w:p>
    <w:p w14:paraId="088ECFB5" w14:textId="77777777" w:rsidR="009C1D07" w:rsidRPr="009C1D07" w:rsidRDefault="009C1D07" w:rsidP="009C1D07">
      <w:pPr>
        <w:spacing w:after="0"/>
        <w:jc w:val="center"/>
        <w:rPr>
          <w:rFonts w:ascii="Arial" w:hAnsi="Arial" w:cs="Arial"/>
          <w:b/>
          <w:sz w:val="24"/>
          <w:szCs w:val="24"/>
        </w:rPr>
      </w:pPr>
      <w:r w:rsidRPr="009C1D07">
        <w:rPr>
          <w:rFonts w:ascii="Arial" w:hAnsi="Arial" w:cs="Arial"/>
          <w:b/>
          <w:sz w:val="24"/>
          <w:szCs w:val="24"/>
        </w:rPr>
        <w:t>Anola Metis Local</w:t>
      </w:r>
    </w:p>
    <w:p w14:paraId="69C2FE0F" w14:textId="0FDBA890" w:rsidR="00F2545D" w:rsidRPr="009C1D07" w:rsidRDefault="009C1D07" w:rsidP="00211A4A">
      <w:pPr>
        <w:jc w:val="center"/>
        <w:rPr>
          <w:rFonts w:ascii="Arial" w:hAnsi="Arial" w:cs="Arial"/>
          <w:b/>
          <w:sz w:val="24"/>
          <w:szCs w:val="24"/>
        </w:rPr>
      </w:pPr>
      <w:r w:rsidRPr="009C1D07">
        <w:rPr>
          <w:rFonts w:ascii="Arial" w:hAnsi="Arial" w:cs="Arial"/>
          <w:b/>
          <w:sz w:val="24"/>
          <w:szCs w:val="24"/>
        </w:rPr>
        <w:t xml:space="preserve">Minutes of </w:t>
      </w:r>
      <w:r w:rsidR="00A860AB">
        <w:rPr>
          <w:rFonts w:ascii="Arial" w:hAnsi="Arial" w:cs="Arial"/>
          <w:b/>
          <w:sz w:val="24"/>
          <w:szCs w:val="24"/>
        </w:rPr>
        <w:t xml:space="preserve">Zoom </w:t>
      </w:r>
      <w:r w:rsidRPr="009C1D07">
        <w:rPr>
          <w:rFonts w:ascii="Arial" w:hAnsi="Arial" w:cs="Arial"/>
          <w:b/>
          <w:sz w:val="24"/>
          <w:szCs w:val="24"/>
        </w:rPr>
        <w:t>Meeting</w:t>
      </w:r>
      <w:r w:rsidR="00211A4A" w:rsidRPr="009C1D07">
        <w:rPr>
          <w:rFonts w:ascii="Arial" w:hAnsi="Arial" w:cs="Arial"/>
          <w:b/>
          <w:sz w:val="24"/>
          <w:szCs w:val="24"/>
        </w:rPr>
        <w:t xml:space="preserve"> </w:t>
      </w:r>
      <w:r w:rsidR="0077738F">
        <w:rPr>
          <w:rFonts w:ascii="Arial" w:hAnsi="Arial" w:cs="Arial"/>
          <w:b/>
          <w:sz w:val="24"/>
          <w:szCs w:val="24"/>
        </w:rPr>
        <w:t>April 28</w:t>
      </w:r>
      <w:r w:rsidR="002A62AC">
        <w:rPr>
          <w:rFonts w:ascii="Arial" w:hAnsi="Arial" w:cs="Arial"/>
          <w:b/>
          <w:sz w:val="24"/>
          <w:szCs w:val="24"/>
        </w:rPr>
        <w:t>, 2021</w:t>
      </w:r>
    </w:p>
    <w:p w14:paraId="033D6ED8" w14:textId="073518DB" w:rsidR="0077738F" w:rsidRDefault="000D1407" w:rsidP="001D4DE5">
      <w:pPr>
        <w:rPr>
          <w:rFonts w:ascii="Arial" w:hAnsi="Arial" w:cs="Arial"/>
        </w:rPr>
      </w:pPr>
      <w:r w:rsidRPr="009C1D07">
        <w:rPr>
          <w:rFonts w:ascii="Arial" w:hAnsi="Arial" w:cs="Arial"/>
          <w:b/>
        </w:rPr>
        <w:t>Attendees:</w:t>
      </w:r>
      <w:r>
        <w:rPr>
          <w:rFonts w:ascii="Arial" w:hAnsi="Arial" w:cs="Arial"/>
        </w:rPr>
        <w:t xml:space="preserve"> </w:t>
      </w:r>
      <w:r w:rsidR="002B5C48">
        <w:rPr>
          <w:rFonts w:ascii="Arial" w:hAnsi="Arial" w:cs="Arial"/>
        </w:rPr>
        <w:t>Jacquelin</w:t>
      </w:r>
      <w:r w:rsidR="00167E02">
        <w:rPr>
          <w:rFonts w:ascii="Arial" w:hAnsi="Arial" w:cs="Arial"/>
        </w:rPr>
        <w:t>e Chartrand, Rita Vaags,</w:t>
      </w:r>
      <w:r w:rsidR="007A737B">
        <w:rPr>
          <w:rFonts w:ascii="Arial" w:hAnsi="Arial" w:cs="Arial"/>
        </w:rPr>
        <w:t xml:space="preserve"> </w:t>
      </w:r>
      <w:r w:rsidR="00CA0623">
        <w:rPr>
          <w:rFonts w:ascii="Arial" w:hAnsi="Arial" w:cs="Arial"/>
        </w:rPr>
        <w:t>Faithe Pearson</w:t>
      </w:r>
      <w:r w:rsidR="00F71D9E">
        <w:rPr>
          <w:rFonts w:ascii="Arial" w:hAnsi="Arial" w:cs="Arial"/>
        </w:rPr>
        <w:t xml:space="preserve">, Rick Mason, </w:t>
      </w:r>
      <w:r w:rsidR="004F0E7A">
        <w:rPr>
          <w:rFonts w:ascii="Arial" w:hAnsi="Arial" w:cs="Arial"/>
        </w:rPr>
        <w:t>Jackie Mason, Irene Carriere</w:t>
      </w:r>
      <w:r w:rsidR="0077738F">
        <w:rPr>
          <w:rFonts w:ascii="Arial" w:hAnsi="Arial" w:cs="Arial"/>
        </w:rPr>
        <w:t>, Special guest speaker, Dan Benoit</w:t>
      </w:r>
    </w:p>
    <w:p w14:paraId="3A65DFF7" w14:textId="01610110" w:rsidR="001D4DE5" w:rsidRPr="00437CF7" w:rsidRDefault="00437CF7" w:rsidP="00437CF7">
      <w:pPr>
        <w:pStyle w:val="ListParagraph"/>
        <w:numPr>
          <w:ilvl w:val="0"/>
          <w:numId w:val="6"/>
        </w:numPr>
        <w:rPr>
          <w:rFonts w:ascii="Arial" w:hAnsi="Arial" w:cs="Arial"/>
        </w:rPr>
      </w:pPr>
      <w:r>
        <w:rPr>
          <w:rFonts w:ascii="Arial" w:hAnsi="Arial" w:cs="Arial"/>
        </w:rPr>
        <w:t xml:space="preserve"> </w:t>
      </w:r>
      <w:r w:rsidR="00617014" w:rsidRPr="00437CF7">
        <w:rPr>
          <w:rFonts w:ascii="Arial" w:hAnsi="Arial" w:cs="Arial"/>
        </w:rPr>
        <w:t>Jackie Mason</w:t>
      </w:r>
      <w:r w:rsidR="000616C1" w:rsidRPr="00437CF7">
        <w:rPr>
          <w:rFonts w:ascii="Arial" w:hAnsi="Arial" w:cs="Arial"/>
        </w:rPr>
        <w:t>, Chair, cal</w:t>
      </w:r>
      <w:r w:rsidR="00806ABA" w:rsidRPr="00437CF7">
        <w:rPr>
          <w:rFonts w:ascii="Arial" w:hAnsi="Arial" w:cs="Arial"/>
        </w:rPr>
        <w:t>led the meeting to order at 7</w:t>
      </w:r>
      <w:r w:rsidR="0077738F">
        <w:rPr>
          <w:rFonts w:ascii="Arial" w:hAnsi="Arial" w:cs="Arial"/>
        </w:rPr>
        <w:t>:08</w:t>
      </w:r>
      <w:r w:rsidR="000616C1" w:rsidRPr="00437CF7">
        <w:rPr>
          <w:rFonts w:ascii="Arial" w:hAnsi="Arial" w:cs="Arial"/>
        </w:rPr>
        <w:t xml:space="preserve"> pm. </w:t>
      </w:r>
      <w:r w:rsidR="00F71D9E" w:rsidRPr="00437CF7">
        <w:rPr>
          <w:rFonts w:ascii="Arial" w:hAnsi="Arial" w:cs="Arial"/>
        </w:rPr>
        <w:t>Rita Vaags sang the Metis anthem</w:t>
      </w:r>
      <w:r w:rsidR="00617014" w:rsidRPr="00437CF7">
        <w:rPr>
          <w:rFonts w:ascii="Arial" w:hAnsi="Arial" w:cs="Arial"/>
        </w:rPr>
        <w:t xml:space="preserve">. </w:t>
      </w:r>
      <w:r w:rsidR="00FF31E0" w:rsidRPr="00437CF7">
        <w:rPr>
          <w:rFonts w:ascii="Arial" w:hAnsi="Arial" w:cs="Arial"/>
        </w:rPr>
        <w:t>Jackie Mason</w:t>
      </w:r>
      <w:r w:rsidR="000616C1" w:rsidRPr="00437CF7">
        <w:rPr>
          <w:rFonts w:ascii="Arial" w:hAnsi="Arial" w:cs="Arial"/>
        </w:rPr>
        <w:t xml:space="preserve"> spoke the Opening P</w:t>
      </w:r>
      <w:r w:rsidR="00CA0623" w:rsidRPr="00437CF7">
        <w:rPr>
          <w:rFonts w:ascii="Arial" w:hAnsi="Arial" w:cs="Arial"/>
        </w:rPr>
        <w:t>rayer.</w:t>
      </w:r>
      <w:r w:rsidR="009825E8" w:rsidRPr="00437CF7">
        <w:rPr>
          <w:rFonts w:ascii="Arial" w:hAnsi="Arial" w:cs="Arial"/>
        </w:rPr>
        <w:t xml:space="preserve"> </w:t>
      </w:r>
    </w:p>
    <w:p w14:paraId="07F3D79E" w14:textId="5BA6B199" w:rsidR="00D86C2D" w:rsidRDefault="001D4DE5" w:rsidP="001D4DE5">
      <w:pPr>
        <w:pStyle w:val="ListParagraph"/>
        <w:numPr>
          <w:ilvl w:val="0"/>
          <w:numId w:val="6"/>
        </w:numPr>
        <w:rPr>
          <w:rFonts w:ascii="Arial" w:hAnsi="Arial" w:cs="Arial"/>
        </w:rPr>
      </w:pPr>
      <w:r>
        <w:rPr>
          <w:rFonts w:ascii="Arial" w:hAnsi="Arial" w:cs="Arial"/>
          <w:b/>
        </w:rPr>
        <w:t xml:space="preserve"> </w:t>
      </w:r>
      <w:r w:rsidR="00F12A0F" w:rsidRPr="001D4DE5">
        <w:rPr>
          <w:rFonts w:ascii="Arial" w:hAnsi="Arial" w:cs="Arial"/>
          <w:b/>
        </w:rPr>
        <w:t xml:space="preserve"> </w:t>
      </w:r>
      <w:r w:rsidR="00E047DE" w:rsidRPr="001D4DE5">
        <w:rPr>
          <w:rFonts w:ascii="Arial" w:hAnsi="Arial" w:cs="Arial"/>
          <w:b/>
        </w:rPr>
        <w:t>Approval of Agenda</w:t>
      </w:r>
      <w:r w:rsidR="0077738F">
        <w:rPr>
          <w:rFonts w:ascii="Arial" w:hAnsi="Arial" w:cs="Arial"/>
        </w:rPr>
        <w:t xml:space="preserve">: </w:t>
      </w:r>
      <w:r w:rsidR="00CD1D6E" w:rsidRPr="001D4DE5">
        <w:rPr>
          <w:rFonts w:ascii="Arial" w:hAnsi="Arial" w:cs="Arial"/>
        </w:rPr>
        <w:t xml:space="preserve"> </w:t>
      </w:r>
      <w:r w:rsidR="002B5C48" w:rsidRPr="001D4DE5">
        <w:rPr>
          <w:rFonts w:ascii="Arial" w:hAnsi="Arial" w:cs="Arial"/>
          <w:b/>
        </w:rPr>
        <w:t>MOTION #1</w:t>
      </w:r>
      <w:r w:rsidR="002B5C48" w:rsidRPr="001D4DE5">
        <w:rPr>
          <w:rFonts w:ascii="Arial" w:hAnsi="Arial" w:cs="Arial"/>
        </w:rPr>
        <w:t>: That the Agenda be accepted</w:t>
      </w:r>
      <w:r w:rsidR="0077738F">
        <w:rPr>
          <w:rFonts w:ascii="Arial" w:hAnsi="Arial" w:cs="Arial"/>
        </w:rPr>
        <w:t xml:space="preserve"> as amended to include a web site report by Faithe Pearson</w:t>
      </w:r>
      <w:r w:rsidR="002B5C48" w:rsidRPr="001D4DE5">
        <w:rPr>
          <w:rFonts w:ascii="Arial" w:hAnsi="Arial" w:cs="Arial"/>
        </w:rPr>
        <w:t>.</w:t>
      </w:r>
      <w:r w:rsidR="00D14C38" w:rsidRPr="001D4DE5">
        <w:rPr>
          <w:rFonts w:ascii="Arial" w:hAnsi="Arial" w:cs="Arial"/>
        </w:rPr>
        <w:t xml:space="preserve">  </w:t>
      </w:r>
      <w:r w:rsidR="00E047DE" w:rsidRPr="001D4DE5">
        <w:rPr>
          <w:rFonts w:ascii="Arial" w:hAnsi="Arial" w:cs="Arial"/>
        </w:rPr>
        <w:t>1</w:t>
      </w:r>
      <w:r w:rsidR="00E047DE" w:rsidRPr="001D4DE5">
        <w:rPr>
          <w:rFonts w:ascii="Arial" w:hAnsi="Arial" w:cs="Arial"/>
          <w:vertAlign w:val="superscript"/>
        </w:rPr>
        <w:t>st</w:t>
      </w:r>
      <w:r w:rsidR="0077738F">
        <w:rPr>
          <w:rFonts w:ascii="Arial" w:hAnsi="Arial" w:cs="Arial"/>
          <w:vertAlign w:val="superscript"/>
        </w:rPr>
        <w:t xml:space="preserve">    </w:t>
      </w:r>
      <w:r w:rsidR="00A16ACB">
        <w:rPr>
          <w:rFonts w:ascii="Arial" w:hAnsi="Arial" w:cs="Arial"/>
        </w:rPr>
        <w:t xml:space="preserve"> Ri</w:t>
      </w:r>
      <w:bookmarkStart w:id="0" w:name="_GoBack"/>
      <w:bookmarkEnd w:id="0"/>
      <w:r w:rsidR="0077738F">
        <w:rPr>
          <w:rFonts w:ascii="Arial" w:hAnsi="Arial" w:cs="Arial"/>
        </w:rPr>
        <w:t>ta Vaags</w:t>
      </w:r>
      <w:r w:rsidR="00CA0623" w:rsidRPr="001D4DE5">
        <w:rPr>
          <w:rFonts w:ascii="Arial" w:hAnsi="Arial" w:cs="Arial"/>
        </w:rPr>
        <w:t xml:space="preserve"> </w:t>
      </w:r>
      <w:r w:rsidR="002B5C48" w:rsidRPr="001D4DE5">
        <w:rPr>
          <w:rFonts w:ascii="Arial" w:hAnsi="Arial" w:cs="Arial"/>
        </w:rPr>
        <w:t xml:space="preserve"> </w:t>
      </w:r>
      <w:r w:rsidR="00B34C32" w:rsidRPr="001D4DE5">
        <w:rPr>
          <w:rFonts w:ascii="Arial" w:hAnsi="Arial" w:cs="Arial"/>
        </w:rPr>
        <w:t xml:space="preserve"> </w:t>
      </w:r>
      <w:r w:rsidR="00E047DE" w:rsidRPr="001D4DE5">
        <w:rPr>
          <w:rFonts w:ascii="Arial" w:hAnsi="Arial" w:cs="Arial"/>
        </w:rPr>
        <w:t>2</w:t>
      </w:r>
      <w:r w:rsidR="00E047DE" w:rsidRPr="001D4DE5">
        <w:rPr>
          <w:rFonts w:ascii="Arial" w:hAnsi="Arial" w:cs="Arial"/>
          <w:vertAlign w:val="superscript"/>
        </w:rPr>
        <w:t>nd</w:t>
      </w:r>
      <w:r w:rsidR="00E047DE" w:rsidRPr="001D4DE5">
        <w:rPr>
          <w:rFonts w:ascii="Arial" w:hAnsi="Arial" w:cs="Arial"/>
        </w:rPr>
        <w:t xml:space="preserve"> </w:t>
      </w:r>
      <w:r w:rsidR="0077738F">
        <w:rPr>
          <w:rFonts w:ascii="Arial" w:hAnsi="Arial" w:cs="Arial"/>
        </w:rPr>
        <w:t xml:space="preserve">   Faithe Pearson</w:t>
      </w:r>
      <w:r w:rsidR="00B34C32" w:rsidRPr="001D4DE5">
        <w:rPr>
          <w:rFonts w:ascii="Arial" w:hAnsi="Arial" w:cs="Arial"/>
        </w:rPr>
        <w:t xml:space="preserve">       </w:t>
      </w:r>
      <w:r w:rsidR="00130379" w:rsidRPr="001D4DE5">
        <w:rPr>
          <w:rFonts w:ascii="Arial" w:hAnsi="Arial" w:cs="Arial"/>
        </w:rPr>
        <w:t>All in favor - Carried.</w:t>
      </w:r>
    </w:p>
    <w:p w14:paraId="5F03B62E" w14:textId="718D1057" w:rsidR="0077738F" w:rsidRPr="00D86C2D" w:rsidRDefault="0077738F" w:rsidP="001D4DE5">
      <w:pPr>
        <w:pStyle w:val="ListParagraph"/>
        <w:numPr>
          <w:ilvl w:val="0"/>
          <w:numId w:val="6"/>
        </w:numPr>
        <w:rPr>
          <w:rFonts w:ascii="Arial" w:hAnsi="Arial" w:cs="Arial"/>
        </w:rPr>
      </w:pPr>
      <w:r>
        <w:rPr>
          <w:rFonts w:ascii="Arial" w:hAnsi="Arial" w:cs="Arial"/>
          <w:b/>
        </w:rPr>
        <w:t>Climate Change Presentation</w:t>
      </w:r>
      <w:r>
        <w:rPr>
          <w:rFonts w:ascii="Arial" w:hAnsi="Arial" w:cs="Arial"/>
        </w:rPr>
        <w:t xml:space="preserve"> by Al Benoit from 7:15 p.m – 8:40 p.m. Dan taught how the expression ‘climate changing’ should really be ‘climate weirding’ as he demonstrated with various graphs and reports on powerpoint just how precariously altered weather patterns have become. He showed historical changes, for instance, in the differing flows of the Assiniboine River over the past few hundred years and how indicative they are of declining amounts of water in the Prairies especially, He says that the Metis traditional homeland will be particularly vulnerable to arid conditions that could become as severe and long</w:t>
      </w:r>
      <w:r w:rsidR="00111835">
        <w:rPr>
          <w:rFonts w:ascii="Arial" w:hAnsi="Arial" w:cs="Arial"/>
        </w:rPr>
        <w:t xml:space="preserve"> </w:t>
      </w:r>
      <w:r>
        <w:rPr>
          <w:rFonts w:ascii="Arial" w:hAnsi="Arial" w:cs="Arial"/>
        </w:rPr>
        <w:t>lastiing as the dustbowl of the 1930’s.</w:t>
      </w:r>
      <w:r w:rsidR="00111835">
        <w:rPr>
          <w:rFonts w:ascii="Arial" w:hAnsi="Arial" w:cs="Arial"/>
        </w:rPr>
        <w:t xml:space="preserve"> Drought conditions will impact plant and animal life that traditional harvesting depends upon so Metis people should be equipping their homes and properties for such conditions.</w:t>
      </w:r>
    </w:p>
    <w:p w14:paraId="23890DD8" w14:textId="2FC42002" w:rsidR="00617014" w:rsidRPr="001D4DE5" w:rsidRDefault="00F12A0F" w:rsidP="001D4DE5">
      <w:pPr>
        <w:pStyle w:val="ListParagraph"/>
        <w:numPr>
          <w:ilvl w:val="0"/>
          <w:numId w:val="6"/>
        </w:numPr>
        <w:rPr>
          <w:rFonts w:ascii="Arial" w:hAnsi="Arial" w:cs="Arial"/>
        </w:rPr>
      </w:pPr>
      <w:r w:rsidRPr="001D4DE5">
        <w:rPr>
          <w:rFonts w:ascii="Arial" w:hAnsi="Arial" w:cs="Arial"/>
          <w:b/>
        </w:rPr>
        <w:t>Chairperson’s Report:</w:t>
      </w:r>
      <w:r w:rsidRPr="001D4DE5">
        <w:rPr>
          <w:rFonts w:ascii="Arial" w:hAnsi="Arial" w:cs="Arial"/>
        </w:rPr>
        <w:t xml:space="preserve"> </w:t>
      </w:r>
      <w:r w:rsidR="00111835">
        <w:rPr>
          <w:rFonts w:ascii="Arial" w:hAnsi="Arial" w:cs="Arial"/>
        </w:rPr>
        <w:t>Due to time constraints, it was decided to forego the President’s report as well as the Minutes of the February 24</w:t>
      </w:r>
      <w:r w:rsidR="00111835" w:rsidRPr="00111835">
        <w:rPr>
          <w:rFonts w:ascii="Arial" w:hAnsi="Arial" w:cs="Arial"/>
          <w:vertAlign w:val="superscript"/>
        </w:rPr>
        <w:t>th</w:t>
      </w:r>
      <w:r w:rsidR="00111835">
        <w:rPr>
          <w:rFonts w:ascii="Arial" w:hAnsi="Arial" w:cs="Arial"/>
        </w:rPr>
        <w:t xml:space="preserve"> meeting as copies had been distributed.</w:t>
      </w:r>
    </w:p>
    <w:p w14:paraId="5E6F6B3D" w14:textId="5ADFDBF2" w:rsidR="00F80837" w:rsidRPr="00C07B35" w:rsidRDefault="00617014" w:rsidP="00111835">
      <w:pPr>
        <w:ind w:left="360"/>
        <w:rPr>
          <w:rFonts w:ascii="Arial" w:hAnsi="Arial" w:cs="Arial"/>
        </w:rPr>
      </w:pPr>
      <w:r>
        <w:rPr>
          <w:rFonts w:ascii="Arial" w:hAnsi="Arial" w:cs="Arial"/>
          <w:b/>
        </w:rPr>
        <w:tab/>
      </w:r>
      <w:r w:rsidR="005779AA" w:rsidRPr="001746B6">
        <w:rPr>
          <w:rFonts w:ascii="Arial" w:hAnsi="Arial" w:cs="Arial"/>
          <w:b/>
        </w:rPr>
        <w:t xml:space="preserve">Treasurer’s </w:t>
      </w:r>
      <w:r w:rsidR="00FF7B07" w:rsidRPr="001746B6">
        <w:rPr>
          <w:rFonts w:ascii="Arial" w:hAnsi="Arial" w:cs="Arial"/>
          <w:b/>
        </w:rPr>
        <w:t>R</w:t>
      </w:r>
      <w:r w:rsidR="002B5C48" w:rsidRPr="001746B6">
        <w:rPr>
          <w:rFonts w:ascii="Arial" w:hAnsi="Arial" w:cs="Arial"/>
          <w:b/>
        </w:rPr>
        <w:t>eport</w:t>
      </w:r>
      <w:r w:rsidR="002B5C48" w:rsidRPr="00CA0623">
        <w:rPr>
          <w:rFonts w:ascii="Arial" w:hAnsi="Arial" w:cs="Arial"/>
        </w:rPr>
        <w:t xml:space="preserve"> presented by Jacqueline Chartrand</w:t>
      </w:r>
      <w:r w:rsidR="005779AA" w:rsidRPr="00CA0623">
        <w:rPr>
          <w:rFonts w:ascii="Arial" w:hAnsi="Arial" w:cs="Arial"/>
        </w:rPr>
        <w:t xml:space="preserve">.  Balance in account </w:t>
      </w:r>
      <w:r w:rsidR="00D65A7A">
        <w:rPr>
          <w:rFonts w:ascii="Arial" w:hAnsi="Arial" w:cs="Arial"/>
        </w:rPr>
        <w:t>$</w:t>
      </w:r>
      <w:r w:rsidR="00111835">
        <w:rPr>
          <w:rFonts w:ascii="Arial" w:hAnsi="Arial" w:cs="Arial"/>
        </w:rPr>
        <w:t>2,873.31</w:t>
      </w:r>
      <w:r w:rsidR="005F5782">
        <w:rPr>
          <w:rFonts w:ascii="Arial" w:hAnsi="Arial" w:cs="Arial"/>
        </w:rPr>
        <w:t xml:space="preserve">, which </w:t>
      </w:r>
      <w:r w:rsidR="00C07B35">
        <w:rPr>
          <w:rFonts w:ascii="Arial" w:hAnsi="Arial" w:cs="Arial"/>
        </w:rPr>
        <w:tab/>
      </w:r>
      <w:r w:rsidR="005F5782">
        <w:rPr>
          <w:rFonts w:ascii="Arial" w:hAnsi="Arial" w:cs="Arial"/>
        </w:rPr>
        <w:t>includes $827</w:t>
      </w:r>
      <w:r w:rsidR="00B96A03">
        <w:rPr>
          <w:rFonts w:ascii="Arial" w:hAnsi="Arial" w:cs="Arial"/>
        </w:rPr>
        <w:t>.55 in scholarship fund</w:t>
      </w:r>
      <w:r w:rsidR="00105047">
        <w:rPr>
          <w:rFonts w:ascii="Arial" w:hAnsi="Arial" w:cs="Arial"/>
        </w:rPr>
        <w:t xml:space="preserve"> and</w:t>
      </w:r>
      <w:r w:rsidR="002666DB">
        <w:rPr>
          <w:rFonts w:ascii="Arial" w:hAnsi="Arial" w:cs="Arial"/>
        </w:rPr>
        <w:t xml:space="preserve"> $60 petty cash.</w:t>
      </w:r>
      <w:r w:rsidR="00105047">
        <w:rPr>
          <w:rFonts w:ascii="Arial" w:hAnsi="Arial" w:cs="Arial"/>
        </w:rPr>
        <w:t xml:space="preserve"> </w:t>
      </w:r>
      <w:r w:rsidR="000241CE">
        <w:rPr>
          <w:rFonts w:ascii="Arial" w:hAnsi="Arial" w:cs="Arial"/>
        </w:rPr>
        <w:t>Total Local expenses for this fiscal year so f</w:t>
      </w:r>
      <w:r w:rsidR="00051B46">
        <w:rPr>
          <w:rFonts w:ascii="Arial" w:hAnsi="Arial" w:cs="Arial"/>
        </w:rPr>
        <w:t xml:space="preserve">ar </w:t>
      </w:r>
      <w:r w:rsidR="00C07B35">
        <w:rPr>
          <w:rFonts w:ascii="Arial" w:hAnsi="Arial" w:cs="Arial"/>
        </w:rPr>
        <w:tab/>
      </w:r>
      <w:r w:rsidR="00051B46">
        <w:rPr>
          <w:rFonts w:ascii="Arial" w:hAnsi="Arial" w:cs="Arial"/>
        </w:rPr>
        <w:t>amount to $1822.16 leaving $67</w:t>
      </w:r>
      <w:r w:rsidR="000241CE">
        <w:rPr>
          <w:rFonts w:ascii="Arial" w:hAnsi="Arial" w:cs="Arial"/>
        </w:rPr>
        <w:t>7.84 remaining of $2500 advanced by Local Capacity Funding.</w:t>
      </w:r>
      <w:r w:rsidR="00234B0A">
        <w:rPr>
          <w:rFonts w:ascii="Arial" w:hAnsi="Arial" w:cs="Arial"/>
        </w:rPr>
        <w:t xml:space="preserve">. </w:t>
      </w:r>
      <w:r w:rsidR="00C07B35">
        <w:rPr>
          <w:rFonts w:ascii="Arial" w:hAnsi="Arial" w:cs="Arial"/>
        </w:rPr>
        <w:tab/>
      </w:r>
      <w:r w:rsidR="00C07DCF" w:rsidRPr="005B7B58">
        <w:rPr>
          <w:rFonts w:ascii="Arial" w:hAnsi="Arial" w:cs="Arial"/>
          <w:b/>
        </w:rPr>
        <w:t xml:space="preserve">MOTION </w:t>
      </w:r>
      <w:r w:rsidR="00051B46">
        <w:rPr>
          <w:rFonts w:ascii="Arial" w:hAnsi="Arial" w:cs="Arial"/>
          <w:b/>
        </w:rPr>
        <w:t>#2:</w:t>
      </w:r>
      <w:r w:rsidR="007B3861">
        <w:rPr>
          <w:rFonts w:ascii="Arial" w:hAnsi="Arial" w:cs="Arial"/>
          <w:b/>
        </w:rPr>
        <w:t xml:space="preserve"> </w:t>
      </w:r>
      <w:r w:rsidR="007B3861">
        <w:rPr>
          <w:rFonts w:ascii="Arial" w:hAnsi="Arial" w:cs="Arial"/>
        </w:rPr>
        <w:t xml:space="preserve">That the </w:t>
      </w:r>
      <w:r w:rsidR="00051B46">
        <w:rPr>
          <w:rFonts w:ascii="Arial" w:hAnsi="Arial" w:cs="Arial"/>
        </w:rPr>
        <w:t xml:space="preserve">Local approve retroactively $310 for the babysitting course kits and facilitation </w:t>
      </w:r>
      <w:r w:rsidR="00C07B35">
        <w:rPr>
          <w:rFonts w:ascii="Arial" w:hAnsi="Arial" w:cs="Arial"/>
        </w:rPr>
        <w:tab/>
      </w:r>
      <w:r w:rsidR="00051B46">
        <w:rPr>
          <w:rFonts w:ascii="Arial" w:hAnsi="Arial" w:cs="Arial"/>
        </w:rPr>
        <w:t>presente</w:t>
      </w:r>
      <w:r w:rsidR="00C07B35">
        <w:rPr>
          <w:rFonts w:ascii="Arial" w:hAnsi="Arial" w:cs="Arial"/>
        </w:rPr>
        <w:t>d by Linda Lamoureux on March 27</w:t>
      </w:r>
      <w:r w:rsidR="00051B46">
        <w:rPr>
          <w:rFonts w:ascii="Arial" w:hAnsi="Arial" w:cs="Arial"/>
        </w:rPr>
        <w:t>th</w:t>
      </w:r>
      <w:r w:rsidR="007B3861">
        <w:rPr>
          <w:rFonts w:ascii="Arial" w:hAnsi="Arial" w:cs="Arial"/>
        </w:rPr>
        <w:t>. 1</w:t>
      </w:r>
      <w:r w:rsidR="007B3861" w:rsidRPr="007B3861">
        <w:rPr>
          <w:rFonts w:ascii="Arial" w:hAnsi="Arial" w:cs="Arial"/>
          <w:vertAlign w:val="superscript"/>
        </w:rPr>
        <w:t>st</w:t>
      </w:r>
      <w:r w:rsidR="00C07B35">
        <w:rPr>
          <w:rFonts w:ascii="Arial" w:hAnsi="Arial" w:cs="Arial"/>
        </w:rPr>
        <w:t xml:space="preserve"> Irene Carriere</w:t>
      </w:r>
      <w:r w:rsidR="00DD5E8D">
        <w:rPr>
          <w:rFonts w:ascii="Arial" w:hAnsi="Arial" w:cs="Arial"/>
        </w:rPr>
        <w:t xml:space="preserve"> </w:t>
      </w:r>
      <w:r w:rsidR="007B3861">
        <w:rPr>
          <w:rFonts w:ascii="Arial" w:hAnsi="Arial" w:cs="Arial"/>
        </w:rPr>
        <w:t xml:space="preserve"> 2</w:t>
      </w:r>
      <w:r w:rsidR="007B3861" w:rsidRPr="007B3861">
        <w:rPr>
          <w:rFonts w:ascii="Arial" w:hAnsi="Arial" w:cs="Arial"/>
          <w:vertAlign w:val="superscript"/>
        </w:rPr>
        <w:t>nd</w:t>
      </w:r>
      <w:r w:rsidR="007B3861">
        <w:rPr>
          <w:rFonts w:ascii="Arial" w:hAnsi="Arial" w:cs="Arial"/>
        </w:rPr>
        <w:t xml:space="preserve"> </w:t>
      </w:r>
      <w:r w:rsidR="00C07B35">
        <w:rPr>
          <w:rFonts w:ascii="Arial" w:hAnsi="Arial" w:cs="Arial"/>
        </w:rPr>
        <w:t>Faithe Pearson</w:t>
      </w:r>
      <w:r w:rsidR="007B3861">
        <w:rPr>
          <w:rFonts w:ascii="Arial" w:hAnsi="Arial" w:cs="Arial"/>
        </w:rPr>
        <w:t xml:space="preserve">  All in favor – </w:t>
      </w:r>
      <w:r w:rsidR="00C07B35">
        <w:rPr>
          <w:rFonts w:ascii="Arial" w:hAnsi="Arial" w:cs="Arial"/>
        </w:rPr>
        <w:tab/>
      </w:r>
      <w:r w:rsidR="007B3861">
        <w:rPr>
          <w:rFonts w:ascii="Arial" w:hAnsi="Arial" w:cs="Arial"/>
        </w:rPr>
        <w:t>Carried.</w:t>
      </w:r>
      <w:r w:rsidR="00C07B35">
        <w:rPr>
          <w:rFonts w:ascii="Arial" w:hAnsi="Arial" w:cs="Arial"/>
        </w:rPr>
        <w:t xml:space="preserve">  </w:t>
      </w:r>
      <w:r w:rsidR="00C07B35">
        <w:rPr>
          <w:rFonts w:ascii="Arial" w:hAnsi="Arial" w:cs="Arial"/>
          <w:b/>
        </w:rPr>
        <w:t xml:space="preserve">MOTION #3: </w:t>
      </w:r>
      <w:r w:rsidR="00C07B35">
        <w:rPr>
          <w:rFonts w:ascii="Arial" w:hAnsi="Arial" w:cs="Arial"/>
        </w:rPr>
        <w:t xml:space="preserve">That Jacqueline submit the Local Capacity Grant Funding Financial Claim Form </w:t>
      </w:r>
      <w:r w:rsidR="00C07B35">
        <w:rPr>
          <w:rFonts w:ascii="Arial" w:hAnsi="Arial" w:cs="Arial"/>
        </w:rPr>
        <w:tab/>
        <w:t>identifying 10 expenses that total $1822.16. 1</w:t>
      </w:r>
      <w:r w:rsidR="00C07B35" w:rsidRPr="007B3861">
        <w:rPr>
          <w:rFonts w:ascii="Arial" w:hAnsi="Arial" w:cs="Arial"/>
          <w:vertAlign w:val="superscript"/>
        </w:rPr>
        <w:t>st</w:t>
      </w:r>
      <w:r w:rsidR="00C07B35">
        <w:rPr>
          <w:rFonts w:ascii="Arial" w:hAnsi="Arial" w:cs="Arial"/>
        </w:rPr>
        <w:t xml:space="preserve"> Rita Vaags  2</w:t>
      </w:r>
      <w:r w:rsidR="00C07B35" w:rsidRPr="007B3861">
        <w:rPr>
          <w:rFonts w:ascii="Arial" w:hAnsi="Arial" w:cs="Arial"/>
          <w:vertAlign w:val="superscript"/>
        </w:rPr>
        <w:t>nd</w:t>
      </w:r>
      <w:r w:rsidR="00C07B35">
        <w:rPr>
          <w:rFonts w:ascii="Arial" w:hAnsi="Arial" w:cs="Arial"/>
        </w:rPr>
        <w:t xml:space="preserve"> Faithe Pearson  All in favor – </w:t>
      </w:r>
      <w:r w:rsidR="00C07B35">
        <w:rPr>
          <w:rFonts w:ascii="Arial" w:hAnsi="Arial" w:cs="Arial"/>
        </w:rPr>
        <w:tab/>
        <w:t xml:space="preserve">Carried. </w:t>
      </w:r>
      <w:r w:rsidR="00C07B35">
        <w:rPr>
          <w:rFonts w:ascii="Arial" w:hAnsi="Arial" w:cs="Arial"/>
          <w:b/>
        </w:rPr>
        <w:t>MOTION #4:</w:t>
      </w:r>
      <w:r w:rsidR="00C07B35">
        <w:rPr>
          <w:rFonts w:ascii="Arial" w:hAnsi="Arial" w:cs="Arial"/>
        </w:rPr>
        <w:t xml:space="preserve"> That the Local Executive submit the Local Capacity Grant Funding application for </w:t>
      </w:r>
      <w:r w:rsidR="00C07B35">
        <w:rPr>
          <w:rFonts w:ascii="Arial" w:hAnsi="Arial" w:cs="Arial"/>
        </w:rPr>
        <w:tab/>
        <w:t>2021 – 2022. The first payment would be $2500 - $677.84 = $1823.16. 1</w:t>
      </w:r>
      <w:r w:rsidR="00C07B35" w:rsidRPr="007B3861">
        <w:rPr>
          <w:rFonts w:ascii="Arial" w:hAnsi="Arial" w:cs="Arial"/>
          <w:vertAlign w:val="superscript"/>
        </w:rPr>
        <w:t>st</w:t>
      </w:r>
      <w:r w:rsidR="00C07B35">
        <w:rPr>
          <w:rFonts w:ascii="Arial" w:hAnsi="Arial" w:cs="Arial"/>
        </w:rPr>
        <w:t xml:space="preserve"> Jackie Mason  2</w:t>
      </w:r>
      <w:r w:rsidR="00C07B35" w:rsidRPr="007B3861">
        <w:rPr>
          <w:rFonts w:ascii="Arial" w:hAnsi="Arial" w:cs="Arial"/>
          <w:vertAlign w:val="superscript"/>
        </w:rPr>
        <w:t>nd</w:t>
      </w:r>
      <w:r w:rsidR="00C07B35">
        <w:rPr>
          <w:rFonts w:ascii="Arial" w:hAnsi="Arial" w:cs="Arial"/>
        </w:rPr>
        <w:t xml:space="preserve"> Rita </w:t>
      </w:r>
      <w:r w:rsidR="00C07B35">
        <w:rPr>
          <w:rFonts w:ascii="Arial" w:hAnsi="Arial" w:cs="Arial"/>
        </w:rPr>
        <w:tab/>
        <w:t xml:space="preserve">Vaags  All in favor – </w:t>
      </w:r>
      <w:r w:rsidR="00C07B35">
        <w:rPr>
          <w:rFonts w:ascii="Arial" w:hAnsi="Arial" w:cs="Arial"/>
        </w:rPr>
        <w:tab/>
        <w:t xml:space="preserve">Carried. </w:t>
      </w:r>
      <w:r w:rsidR="00C07B35">
        <w:rPr>
          <w:rFonts w:ascii="Arial" w:hAnsi="Arial" w:cs="Arial"/>
          <w:b/>
        </w:rPr>
        <w:t>MOTION #5:</w:t>
      </w:r>
      <w:r w:rsidR="00C07B35">
        <w:rPr>
          <w:rFonts w:ascii="Arial" w:hAnsi="Arial" w:cs="Arial"/>
        </w:rPr>
        <w:t xml:space="preserve"> That the Treasurer’s Report be accepted. 1</w:t>
      </w:r>
      <w:r w:rsidR="00C07B35" w:rsidRPr="007B3861">
        <w:rPr>
          <w:rFonts w:ascii="Arial" w:hAnsi="Arial" w:cs="Arial"/>
          <w:vertAlign w:val="superscript"/>
        </w:rPr>
        <w:t>st</w:t>
      </w:r>
      <w:r w:rsidR="00C07B35">
        <w:rPr>
          <w:rFonts w:ascii="Arial" w:hAnsi="Arial" w:cs="Arial"/>
        </w:rPr>
        <w:t xml:space="preserve"> Faithe </w:t>
      </w:r>
      <w:r w:rsidR="00C07B35">
        <w:rPr>
          <w:rFonts w:ascii="Arial" w:hAnsi="Arial" w:cs="Arial"/>
        </w:rPr>
        <w:tab/>
        <w:t>Pearson  2</w:t>
      </w:r>
      <w:r w:rsidR="00C07B35" w:rsidRPr="007B3861">
        <w:rPr>
          <w:rFonts w:ascii="Arial" w:hAnsi="Arial" w:cs="Arial"/>
          <w:vertAlign w:val="superscript"/>
        </w:rPr>
        <w:t>nd</w:t>
      </w:r>
      <w:r w:rsidR="00C07B35">
        <w:rPr>
          <w:rFonts w:ascii="Arial" w:hAnsi="Arial" w:cs="Arial"/>
        </w:rPr>
        <w:t xml:space="preserve"> Irene Carriere  All in favor – </w:t>
      </w:r>
      <w:r w:rsidR="00C07B35">
        <w:rPr>
          <w:rFonts w:ascii="Arial" w:hAnsi="Arial" w:cs="Arial"/>
        </w:rPr>
        <w:tab/>
        <w:t>Carried.</w:t>
      </w:r>
    </w:p>
    <w:p w14:paraId="106FEA00" w14:textId="3070ACC9" w:rsidR="00C07B35" w:rsidRPr="007B3861" w:rsidRDefault="00C07B35" w:rsidP="00111835">
      <w:pPr>
        <w:ind w:left="360"/>
        <w:rPr>
          <w:rFonts w:ascii="Arial" w:hAnsi="Arial" w:cs="Arial"/>
        </w:rPr>
      </w:pPr>
      <w:r>
        <w:rPr>
          <w:rFonts w:ascii="Arial" w:hAnsi="Arial" w:cs="Arial"/>
          <w:b/>
        </w:rPr>
        <w:tab/>
      </w:r>
    </w:p>
    <w:p w14:paraId="59C72E6F" w14:textId="77777777" w:rsidR="003F754E" w:rsidRDefault="003F754E" w:rsidP="006949D2">
      <w:pPr>
        <w:pStyle w:val="ListParagraph"/>
        <w:rPr>
          <w:rFonts w:ascii="Arial" w:hAnsi="Arial" w:cs="Arial"/>
        </w:rPr>
      </w:pPr>
    </w:p>
    <w:p w14:paraId="0EF2162C" w14:textId="77777777" w:rsidR="00105047" w:rsidRDefault="00105047" w:rsidP="006949D2">
      <w:pPr>
        <w:pStyle w:val="ListParagraph"/>
        <w:rPr>
          <w:rFonts w:ascii="Arial" w:hAnsi="Arial" w:cs="Arial"/>
        </w:rPr>
      </w:pPr>
    </w:p>
    <w:p w14:paraId="4FD7AA9B" w14:textId="60F48441" w:rsidR="005A049A" w:rsidRDefault="00016D43" w:rsidP="005A049A">
      <w:pPr>
        <w:pStyle w:val="ListParagraph"/>
        <w:rPr>
          <w:rFonts w:ascii="Arial" w:hAnsi="Arial" w:cs="Arial"/>
        </w:rPr>
      </w:pPr>
      <w:r w:rsidRPr="00016D43">
        <w:rPr>
          <w:rFonts w:ascii="Arial" w:hAnsi="Arial" w:cs="Arial"/>
          <w:b/>
        </w:rPr>
        <w:t>Youth Representative Report:</w:t>
      </w:r>
      <w:r>
        <w:rPr>
          <w:rFonts w:ascii="Arial" w:hAnsi="Arial" w:cs="Arial"/>
        </w:rPr>
        <w:t xml:space="preserve"> Faithe</w:t>
      </w:r>
      <w:r w:rsidR="00B96438">
        <w:rPr>
          <w:rFonts w:ascii="Arial" w:hAnsi="Arial" w:cs="Arial"/>
        </w:rPr>
        <w:t xml:space="preserve"> Pearson </w:t>
      </w:r>
      <w:r w:rsidR="00144990">
        <w:rPr>
          <w:rFonts w:ascii="Arial" w:hAnsi="Arial" w:cs="Arial"/>
        </w:rPr>
        <w:t>had nothing to report at this time other than a missed deadline for a contest.,</w:t>
      </w:r>
      <w:r w:rsidR="005A049A">
        <w:rPr>
          <w:rFonts w:ascii="Arial" w:hAnsi="Arial" w:cs="Arial"/>
        </w:rPr>
        <w:t xml:space="preserve"> </w:t>
      </w:r>
    </w:p>
    <w:p w14:paraId="1274D08A" w14:textId="77777777" w:rsidR="005A049A" w:rsidRDefault="005A049A" w:rsidP="005A049A">
      <w:pPr>
        <w:pStyle w:val="ListParagraph"/>
        <w:rPr>
          <w:rFonts w:ascii="Arial" w:hAnsi="Arial" w:cs="Arial"/>
          <w:b/>
        </w:rPr>
      </w:pPr>
    </w:p>
    <w:p w14:paraId="14CB20A5" w14:textId="62B2D9B9" w:rsidR="00E15D37" w:rsidRDefault="00016D43" w:rsidP="00437CF7">
      <w:pPr>
        <w:pStyle w:val="ListParagraph"/>
        <w:rPr>
          <w:rFonts w:ascii="Arial" w:hAnsi="Arial" w:cs="Arial"/>
        </w:rPr>
      </w:pPr>
      <w:r>
        <w:rPr>
          <w:rFonts w:ascii="Arial" w:hAnsi="Arial" w:cs="Arial"/>
          <w:b/>
        </w:rPr>
        <w:t xml:space="preserve">Website Update: </w:t>
      </w:r>
      <w:r w:rsidR="00144990">
        <w:rPr>
          <w:rFonts w:ascii="Arial" w:hAnsi="Arial" w:cs="Arial"/>
        </w:rPr>
        <w:t xml:space="preserve">Faithe sought confirmation about the photo gallery page. She asked if she could start a Twitter account as MMF seems to use it quite frequently. She confirmed that we wanted a Minutes Page as well. The website is well underway. Rita Vaags will access all information passed down from Terry Kolbuck from the previous website and get that info to Faithe as soon as possible. </w:t>
      </w:r>
      <w:r w:rsidR="00437CF7">
        <w:rPr>
          <w:rFonts w:ascii="Arial" w:hAnsi="Arial" w:cs="Arial"/>
          <w:b/>
        </w:rPr>
        <w:t xml:space="preserve">MOTION #6: </w:t>
      </w:r>
      <w:r w:rsidR="00437CF7">
        <w:rPr>
          <w:rFonts w:ascii="Arial" w:hAnsi="Arial" w:cs="Arial"/>
        </w:rPr>
        <w:t>That the Website Report be accepted. 1</w:t>
      </w:r>
      <w:r w:rsidR="00437CF7" w:rsidRPr="00C92878">
        <w:rPr>
          <w:rFonts w:ascii="Arial" w:hAnsi="Arial" w:cs="Arial"/>
          <w:vertAlign w:val="superscript"/>
        </w:rPr>
        <w:t>st</w:t>
      </w:r>
      <w:r w:rsidR="00144990">
        <w:rPr>
          <w:rFonts w:ascii="Arial" w:hAnsi="Arial" w:cs="Arial"/>
        </w:rPr>
        <w:t xml:space="preserve"> Rita Vaags</w:t>
      </w:r>
      <w:r w:rsidR="00437CF7">
        <w:rPr>
          <w:rFonts w:ascii="Arial" w:hAnsi="Arial" w:cs="Arial"/>
        </w:rPr>
        <w:t xml:space="preserve">  2</w:t>
      </w:r>
      <w:r w:rsidR="00437CF7" w:rsidRPr="00C92878">
        <w:rPr>
          <w:rFonts w:ascii="Arial" w:hAnsi="Arial" w:cs="Arial"/>
          <w:vertAlign w:val="superscript"/>
        </w:rPr>
        <w:t>nd</w:t>
      </w:r>
      <w:r w:rsidR="00437CF7">
        <w:rPr>
          <w:rFonts w:ascii="Arial" w:hAnsi="Arial" w:cs="Arial"/>
        </w:rPr>
        <w:t xml:space="preserve">  Irene Carriere  All in favor – Carried</w:t>
      </w:r>
    </w:p>
    <w:p w14:paraId="324DC199" w14:textId="77777777" w:rsidR="00437CF7" w:rsidRPr="00E15D37" w:rsidRDefault="00437CF7" w:rsidP="00437CF7">
      <w:pPr>
        <w:pStyle w:val="ListParagraph"/>
        <w:rPr>
          <w:rFonts w:ascii="Arial" w:hAnsi="Arial" w:cs="Arial"/>
        </w:rPr>
      </w:pPr>
    </w:p>
    <w:p w14:paraId="075C1C9A" w14:textId="5474C112" w:rsidR="002F65FE" w:rsidRPr="002F65FE" w:rsidRDefault="005A049A" w:rsidP="00144990">
      <w:pPr>
        <w:pStyle w:val="ListParagraph"/>
        <w:numPr>
          <w:ilvl w:val="0"/>
          <w:numId w:val="6"/>
        </w:numPr>
        <w:rPr>
          <w:rFonts w:ascii="Arial" w:hAnsi="Arial" w:cs="Arial"/>
        </w:rPr>
      </w:pPr>
      <w:r w:rsidRPr="00144990">
        <w:rPr>
          <w:rFonts w:ascii="Arial" w:hAnsi="Arial" w:cs="Arial"/>
          <w:b/>
        </w:rPr>
        <w:t>Planning for 2020-21 fiscal year</w:t>
      </w:r>
      <w:r w:rsidR="00437CF7" w:rsidRPr="00144990">
        <w:rPr>
          <w:rFonts w:ascii="Arial" w:hAnsi="Arial" w:cs="Arial"/>
          <w:b/>
        </w:rPr>
        <w:t xml:space="preserve"> as well as 2021-22</w:t>
      </w:r>
      <w:r w:rsidRPr="00144990">
        <w:rPr>
          <w:rFonts w:ascii="Arial" w:hAnsi="Arial" w:cs="Arial"/>
          <w:b/>
        </w:rPr>
        <w:t xml:space="preserve">: </w:t>
      </w:r>
      <w:r w:rsidR="00144990">
        <w:rPr>
          <w:rFonts w:ascii="Arial" w:hAnsi="Arial" w:cs="Arial"/>
        </w:rPr>
        <w:t>Jackie Mason has arranged with Jake Freeman to host a 2-part Beading Session on June 2 and June 9 from 7:00 pm – 9:00 pm. She will be contacting members for registrations and order the appropriate number of kits.</w:t>
      </w:r>
    </w:p>
    <w:p w14:paraId="7D69F5B9" w14:textId="008CA801" w:rsidR="00FE5619" w:rsidRPr="00E15D37" w:rsidRDefault="005E1BAE" w:rsidP="00144990">
      <w:pPr>
        <w:pStyle w:val="ListParagraph"/>
        <w:numPr>
          <w:ilvl w:val="0"/>
          <w:numId w:val="6"/>
        </w:numPr>
        <w:rPr>
          <w:rFonts w:ascii="Arial" w:hAnsi="Arial" w:cs="Arial"/>
        </w:rPr>
      </w:pPr>
      <w:r w:rsidRPr="00E15D37">
        <w:rPr>
          <w:rFonts w:ascii="Arial" w:hAnsi="Arial" w:cs="Arial"/>
          <w:b/>
        </w:rPr>
        <w:t>Roundtable:</w:t>
      </w:r>
      <w:r w:rsidRPr="00E15D37">
        <w:rPr>
          <w:rFonts w:ascii="Arial" w:hAnsi="Arial" w:cs="Arial"/>
        </w:rPr>
        <w:t xml:space="preserve"> </w:t>
      </w:r>
      <w:r w:rsidR="00144990">
        <w:rPr>
          <w:rFonts w:ascii="Arial" w:hAnsi="Arial" w:cs="Arial"/>
        </w:rPr>
        <w:t>Out of time, the AGA and Bill C-92 reports will be made at the next meeting.</w:t>
      </w:r>
    </w:p>
    <w:p w14:paraId="750FD608" w14:textId="7665FCB0" w:rsidR="00A62717" w:rsidRPr="004D3F46" w:rsidRDefault="009E4BC0" w:rsidP="00144990">
      <w:pPr>
        <w:pStyle w:val="ListParagraph"/>
        <w:numPr>
          <w:ilvl w:val="0"/>
          <w:numId w:val="6"/>
        </w:numPr>
        <w:rPr>
          <w:rFonts w:ascii="Arial" w:hAnsi="Arial" w:cs="Arial"/>
        </w:rPr>
      </w:pPr>
      <w:r w:rsidRPr="004D3F46">
        <w:rPr>
          <w:rFonts w:ascii="Arial" w:hAnsi="Arial" w:cs="Arial"/>
          <w:b/>
        </w:rPr>
        <w:t>Next Local Meeting</w:t>
      </w:r>
      <w:r w:rsidR="00144990">
        <w:rPr>
          <w:rFonts w:ascii="Arial" w:hAnsi="Arial" w:cs="Arial"/>
        </w:rPr>
        <w:t xml:space="preserve"> –  To be held on May 19, 2021 on Zoom.</w:t>
      </w:r>
    </w:p>
    <w:p w14:paraId="7930C3CB" w14:textId="153948E1" w:rsidR="0042016B" w:rsidRPr="0042016B" w:rsidRDefault="0042016B" w:rsidP="0042016B">
      <w:pPr>
        <w:rPr>
          <w:rFonts w:ascii="Arial" w:hAnsi="Arial" w:cs="Arial"/>
        </w:rPr>
      </w:pPr>
      <w:r>
        <w:rPr>
          <w:rFonts w:ascii="Arial" w:hAnsi="Arial" w:cs="Arial"/>
          <w:b/>
        </w:rPr>
        <w:t xml:space="preserve">       </w:t>
      </w:r>
      <w:r w:rsidRPr="0042016B">
        <w:rPr>
          <w:rFonts w:ascii="Arial" w:hAnsi="Arial" w:cs="Arial"/>
          <w:b/>
        </w:rPr>
        <w:t>Meeting Adjourned</w:t>
      </w:r>
      <w:r w:rsidR="00144990">
        <w:rPr>
          <w:rFonts w:ascii="Arial" w:hAnsi="Arial" w:cs="Arial"/>
        </w:rPr>
        <w:t xml:space="preserve"> – 9:15</w:t>
      </w:r>
      <w:r w:rsidRPr="0042016B">
        <w:rPr>
          <w:rFonts w:ascii="Arial" w:hAnsi="Arial" w:cs="Arial"/>
        </w:rPr>
        <w:t xml:space="preserve"> p</w:t>
      </w:r>
      <w:r w:rsidR="004C0DCF">
        <w:rPr>
          <w:rFonts w:ascii="Arial" w:hAnsi="Arial" w:cs="Arial"/>
        </w:rPr>
        <w:t>.</w:t>
      </w:r>
      <w:r w:rsidRPr="0042016B">
        <w:rPr>
          <w:rFonts w:ascii="Arial" w:hAnsi="Arial" w:cs="Arial"/>
        </w:rPr>
        <w:t>m.</w:t>
      </w:r>
    </w:p>
    <w:p w14:paraId="21DD3063" w14:textId="77777777" w:rsidR="0042016B" w:rsidRPr="0042016B" w:rsidRDefault="0042016B" w:rsidP="0042016B">
      <w:pPr>
        <w:rPr>
          <w:rFonts w:ascii="Arial" w:hAnsi="Arial" w:cs="Arial"/>
        </w:rPr>
      </w:pPr>
    </w:p>
    <w:sectPr w:rsidR="0042016B" w:rsidRPr="0042016B" w:rsidSect="00F2545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BEB05" w14:textId="77777777" w:rsidR="00734C0A" w:rsidRDefault="00734C0A" w:rsidP="009C1D07">
      <w:pPr>
        <w:spacing w:after="0" w:line="240" w:lineRule="auto"/>
      </w:pPr>
      <w:r>
        <w:separator/>
      </w:r>
    </w:p>
  </w:endnote>
  <w:endnote w:type="continuationSeparator" w:id="0">
    <w:p w14:paraId="713DC08C" w14:textId="77777777" w:rsidR="00734C0A" w:rsidRDefault="00734C0A" w:rsidP="009C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2114" w14:textId="77777777" w:rsidR="00F24EFE" w:rsidRDefault="00F24EFE"/>
  <w:p w14:paraId="0BA4BF2E" w14:textId="77777777" w:rsidR="00F24EFE" w:rsidRDefault="00F24EFE">
    <w:pPr>
      <w:pStyle w:val="FooterEven"/>
    </w:pPr>
    <w:r>
      <w:t xml:space="preserve">Page </w:t>
    </w:r>
    <w:r>
      <w:fldChar w:fldCharType="begin"/>
    </w:r>
    <w:r>
      <w:instrText xml:space="preserve"> PAGE   \* MERGEFORMAT </w:instrText>
    </w:r>
    <w:r>
      <w:fldChar w:fldCharType="separate"/>
    </w:r>
    <w:r w:rsidR="00A16ACB" w:rsidRPr="00A16ACB">
      <w:rPr>
        <w:noProof/>
        <w:sz w:val="24"/>
        <w:szCs w:val="24"/>
      </w:rPr>
      <w:t>1</w:t>
    </w:r>
    <w:r>
      <w:rPr>
        <w:noProof/>
        <w:sz w:val="24"/>
        <w:szCs w:val="24"/>
      </w:rPr>
      <w:fldChar w:fldCharType="end"/>
    </w:r>
  </w:p>
  <w:p w14:paraId="4A47030E" w14:textId="77777777" w:rsidR="00F24EFE" w:rsidRDefault="00F24E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97B9D" w14:textId="77777777" w:rsidR="00734C0A" w:rsidRDefault="00734C0A" w:rsidP="009C1D07">
      <w:pPr>
        <w:spacing w:after="0" w:line="240" w:lineRule="auto"/>
      </w:pPr>
      <w:r>
        <w:separator/>
      </w:r>
    </w:p>
  </w:footnote>
  <w:footnote w:type="continuationSeparator" w:id="0">
    <w:p w14:paraId="38F1BB5B" w14:textId="77777777" w:rsidR="00734C0A" w:rsidRDefault="00734C0A" w:rsidP="009C1D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0A56" w14:textId="77777777" w:rsidR="009C1D07" w:rsidRDefault="009C1D07" w:rsidP="009C1D07">
    <w:pPr>
      <w:pStyle w:val="Header"/>
      <w:ind w:left="3600" w:hanging="3600"/>
      <w:jc w:val="center"/>
      <w:rPr>
        <w:rFonts w:ascii="Calibri" w:eastAsia="Calibri" w:hAnsi="Calibri"/>
        <w:b/>
        <w:i/>
        <w:sz w:val="28"/>
        <w:szCs w:val="28"/>
      </w:rPr>
    </w:pPr>
    <w:r>
      <w:rPr>
        <w:b/>
        <w:i/>
        <w:noProof/>
        <w:sz w:val="28"/>
        <w:szCs w:val="28"/>
        <w:lang w:eastAsia="en-CA"/>
      </w:rPr>
      <w:t>Mission Statement - Honoring the Metis Heritage and Embracing the</w:t>
    </w:r>
    <w:r>
      <w:rPr>
        <w:noProof/>
        <w:sz w:val="28"/>
        <w:szCs w:val="28"/>
        <w:lang w:eastAsia="en-CA"/>
      </w:rPr>
      <w:t xml:space="preserve">  </w:t>
    </w:r>
    <w:r w:rsidR="00B34C32" w:rsidRPr="00B34C32">
      <w:rPr>
        <w:b/>
        <w:i/>
        <w:noProof/>
        <w:sz w:val="28"/>
        <w:szCs w:val="28"/>
        <w:lang w:eastAsia="en-CA"/>
      </w:rPr>
      <w:t>F</w:t>
    </w:r>
    <w:r>
      <w:rPr>
        <w:b/>
        <w:i/>
        <w:noProof/>
        <w:sz w:val="28"/>
        <w:szCs w:val="28"/>
        <w:lang w:eastAsia="en-CA"/>
      </w:rPr>
      <w:t>uture.</w:t>
    </w:r>
  </w:p>
  <w:p w14:paraId="1CAB53FF" w14:textId="77777777" w:rsidR="009C1D07" w:rsidRDefault="009C1D07">
    <w:pPr>
      <w:pStyle w:val="Header"/>
    </w:pPr>
  </w:p>
  <w:p w14:paraId="73C20D70" w14:textId="77777777" w:rsidR="009C1D07" w:rsidRDefault="009C1D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F13"/>
    <w:multiLevelType w:val="hybridMultilevel"/>
    <w:tmpl w:val="F13C0D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98712A"/>
    <w:multiLevelType w:val="hybridMultilevel"/>
    <w:tmpl w:val="642C79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65145"/>
    <w:multiLevelType w:val="hybridMultilevel"/>
    <w:tmpl w:val="19E6E9AC"/>
    <w:lvl w:ilvl="0" w:tplc="E12C14D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64FB1"/>
    <w:multiLevelType w:val="hybridMultilevel"/>
    <w:tmpl w:val="ACD62FD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9B53F0E"/>
    <w:multiLevelType w:val="hybridMultilevel"/>
    <w:tmpl w:val="75C466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D427C82"/>
    <w:multiLevelType w:val="hybridMultilevel"/>
    <w:tmpl w:val="9B408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A0E2E7D"/>
    <w:multiLevelType w:val="hybridMultilevel"/>
    <w:tmpl w:val="7F685E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78C3759"/>
    <w:multiLevelType w:val="hybridMultilevel"/>
    <w:tmpl w:val="00D8A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95"/>
    <w:rsid w:val="000041F7"/>
    <w:rsid w:val="000139F4"/>
    <w:rsid w:val="00016D43"/>
    <w:rsid w:val="000241CE"/>
    <w:rsid w:val="0003731E"/>
    <w:rsid w:val="00051B46"/>
    <w:rsid w:val="000616C1"/>
    <w:rsid w:val="00080930"/>
    <w:rsid w:val="00090D9E"/>
    <w:rsid w:val="000D1407"/>
    <w:rsid w:val="00105047"/>
    <w:rsid w:val="001068C9"/>
    <w:rsid w:val="00111835"/>
    <w:rsid w:val="00130379"/>
    <w:rsid w:val="00144990"/>
    <w:rsid w:val="001620A9"/>
    <w:rsid w:val="00167E02"/>
    <w:rsid w:val="001746B6"/>
    <w:rsid w:val="00191459"/>
    <w:rsid w:val="001A129A"/>
    <w:rsid w:val="001A6646"/>
    <w:rsid w:val="001C2F7D"/>
    <w:rsid w:val="001C5D95"/>
    <w:rsid w:val="001C7ED6"/>
    <w:rsid w:val="001D4DE5"/>
    <w:rsid w:val="001E3546"/>
    <w:rsid w:val="001E5481"/>
    <w:rsid w:val="001E615D"/>
    <w:rsid w:val="002005EB"/>
    <w:rsid w:val="00201E83"/>
    <w:rsid w:val="00211A4A"/>
    <w:rsid w:val="00217F6D"/>
    <w:rsid w:val="0022277B"/>
    <w:rsid w:val="00234B0A"/>
    <w:rsid w:val="002402FE"/>
    <w:rsid w:val="002443FD"/>
    <w:rsid w:val="0026484D"/>
    <w:rsid w:val="002666DB"/>
    <w:rsid w:val="0027321A"/>
    <w:rsid w:val="00274AC9"/>
    <w:rsid w:val="0027608D"/>
    <w:rsid w:val="00281C4D"/>
    <w:rsid w:val="002912C0"/>
    <w:rsid w:val="002A62AC"/>
    <w:rsid w:val="002B17BE"/>
    <w:rsid w:val="002B5C48"/>
    <w:rsid w:val="002D4B79"/>
    <w:rsid w:val="002D5C9C"/>
    <w:rsid w:val="002E420A"/>
    <w:rsid w:val="002E7410"/>
    <w:rsid w:val="002F65FE"/>
    <w:rsid w:val="003144FE"/>
    <w:rsid w:val="00333A60"/>
    <w:rsid w:val="00351E20"/>
    <w:rsid w:val="003522ED"/>
    <w:rsid w:val="0037067D"/>
    <w:rsid w:val="00390D9F"/>
    <w:rsid w:val="00396C9B"/>
    <w:rsid w:val="00397A89"/>
    <w:rsid w:val="003A17E9"/>
    <w:rsid w:val="003B40F1"/>
    <w:rsid w:val="003D467B"/>
    <w:rsid w:val="003F754E"/>
    <w:rsid w:val="00412DFB"/>
    <w:rsid w:val="0042016B"/>
    <w:rsid w:val="00437CF7"/>
    <w:rsid w:val="004469AC"/>
    <w:rsid w:val="004651CF"/>
    <w:rsid w:val="004759C8"/>
    <w:rsid w:val="004A3923"/>
    <w:rsid w:val="004C0DCF"/>
    <w:rsid w:val="004D3F46"/>
    <w:rsid w:val="004F0E7A"/>
    <w:rsid w:val="005119A5"/>
    <w:rsid w:val="00522B97"/>
    <w:rsid w:val="00530F31"/>
    <w:rsid w:val="00551C9D"/>
    <w:rsid w:val="0057421D"/>
    <w:rsid w:val="005779AA"/>
    <w:rsid w:val="005A049A"/>
    <w:rsid w:val="005B4056"/>
    <w:rsid w:val="005B7B58"/>
    <w:rsid w:val="005C38A7"/>
    <w:rsid w:val="005C39E0"/>
    <w:rsid w:val="005E1BAE"/>
    <w:rsid w:val="005F5782"/>
    <w:rsid w:val="00617014"/>
    <w:rsid w:val="0062459F"/>
    <w:rsid w:val="00637D1E"/>
    <w:rsid w:val="00666539"/>
    <w:rsid w:val="00674639"/>
    <w:rsid w:val="00676D3B"/>
    <w:rsid w:val="00685C0E"/>
    <w:rsid w:val="006922D0"/>
    <w:rsid w:val="006949D2"/>
    <w:rsid w:val="006B086B"/>
    <w:rsid w:val="006B385D"/>
    <w:rsid w:val="006F27BF"/>
    <w:rsid w:val="00716D23"/>
    <w:rsid w:val="007222AC"/>
    <w:rsid w:val="007276F1"/>
    <w:rsid w:val="00730975"/>
    <w:rsid w:val="00734C0A"/>
    <w:rsid w:val="0075556F"/>
    <w:rsid w:val="00757964"/>
    <w:rsid w:val="00771443"/>
    <w:rsid w:val="0077738F"/>
    <w:rsid w:val="007A737B"/>
    <w:rsid w:val="007B05FC"/>
    <w:rsid w:val="007B26F1"/>
    <w:rsid w:val="007B3861"/>
    <w:rsid w:val="007C2B7A"/>
    <w:rsid w:val="007E06D0"/>
    <w:rsid w:val="007E12DD"/>
    <w:rsid w:val="007F64B0"/>
    <w:rsid w:val="0080169B"/>
    <w:rsid w:val="00806ABA"/>
    <w:rsid w:val="00813F8B"/>
    <w:rsid w:val="00820D55"/>
    <w:rsid w:val="00822840"/>
    <w:rsid w:val="00842127"/>
    <w:rsid w:val="00847D98"/>
    <w:rsid w:val="008826E2"/>
    <w:rsid w:val="008A2858"/>
    <w:rsid w:val="008B63AE"/>
    <w:rsid w:val="008B6F12"/>
    <w:rsid w:val="008D64C8"/>
    <w:rsid w:val="008E121D"/>
    <w:rsid w:val="008E1942"/>
    <w:rsid w:val="008E69A1"/>
    <w:rsid w:val="008E6AF2"/>
    <w:rsid w:val="00902ED8"/>
    <w:rsid w:val="00946BDC"/>
    <w:rsid w:val="009500E8"/>
    <w:rsid w:val="0095016F"/>
    <w:rsid w:val="009531F7"/>
    <w:rsid w:val="00956814"/>
    <w:rsid w:val="009653E6"/>
    <w:rsid w:val="0097596D"/>
    <w:rsid w:val="009817BA"/>
    <w:rsid w:val="009825E8"/>
    <w:rsid w:val="009A6398"/>
    <w:rsid w:val="009B1B05"/>
    <w:rsid w:val="009B438E"/>
    <w:rsid w:val="009B6B48"/>
    <w:rsid w:val="009C1D07"/>
    <w:rsid w:val="009E4BC0"/>
    <w:rsid w:val="009F518F"/>
    <w:rsid w:val="00A16ACB"/>
    <w:rsid w:val="00A22B7E"/>
    <w:rsid w:val="00A26F3D"/>
    <w:rsid w:val="00A45ADD"/>
    <w:rsid w:val="00A62717"/>
    <w:rsid w:val="00A860AB"/>
    <w:rsid w:val="00A86767"/>
    <w:rsid w:val="00A9685F"/>
    <w:rsid w:val="00AA1695"/>
    <w:rsid w:val="00AA214A"/>
    <w:rsid w:val="00AB5F74"/>
    <w:rsid w:val="00AD5B7A"/>
    <w:rsid w:val="00AE2181"/>
    <w:rsid w:val="00AF0728"/>
    <w:rsid w:val="00AF62DB"/>
    <w:rsid w:val="00AF6B64"/>
    <w:rsid w:val="00AF7F96"/>
    <w:rsid w:val="00B34C32"/>
    <w:rsid w:val="00B47FC0"/>
    <w:rsid w:val="00B94408"/>
    <w:rsid w:val="00B96438"/>
    <w:rsid w:val="00B96A03"/>
    <w:rsid w:val="00BE0AC9"/>
    <w:rsid w:val="00C07B35"/>
    <w:rsid w:val="00C07DCF"/>
    <w:rsid w:val="00C14ECE"/>
    <w:rsid w:val="00C15E34"/>
    <w:rsid w:val="00C87395"/>
    <w:rsid w:val="00C9239C"/>
    <w:rsid w:val="00C92878"/>
    <w:rsid w:val="00CA0623"/>
    <w:rsid w:val="00CA5C71"/>
    <w:rsid w:val="00CA618D"/>
    <w:rsid w:val="00CB1747"/>
    <w:rsid w:val="00CB4C03"/>
    <w:rsid w:val="00CC3373"/>
    <w:rsid w:val="00CD018B"/>
    <w:rsid w:val="00CD1D6E"/>
    <w:rsid w:val="00CD76DB"/>
    <w:rsid w:val="00CF5C6E"/>
    <w:rsid w:val="00D1120F"/>
    <w:rsid w:val="00D14C38"/>
    <w:rsid w:val="00D16835"/>
    <w:rsid w:val="00D36285"/>
    <w:rsid w:val="00D523EB"/>
    <w:rsid w:val="00D61DBC"/>
    <w:rsid w:val="00D65411"/>
    <w:rsid w:val="00D65A7A"/>
    <w:rsid w:val="00D86C2D"/>
    <w:rsid w:val="00D9116E"/>
    <w:rsid w:val="00D9196B"/>
    <w:rsid w:val="00D95864"/>
    <w:rsid w:val="00DA0A8D"/>
    <w:rsid w:val="00DA37A2"/>
    <w:rsid w:val="00DA5D2D"/>
    <w:rsid w:val="00DA5D56"/>
    <w:rsid w:val="00DC62C6"/>
    <w:rsid w:val="00DD4D8E"/>
    <w:rsid w:val="00DD5A83"/>
    <w:rsid w:val="00DD5E8D"/>
    <w:rsid w:val="00DE1F24"/>
    <w:rsid w:val="00DE48C9"/>
    <w:rsid w:val="00E027D9"/>
    <w:rsid w:val="00E047DE"/>
    <w:rsid w:val="00E15D37"/>
    <w:rsid w:val="00E434E4"/>
    <w:rsid w:val="00E54E04"/>
    <w:rsid w:val="00E6260A"/>
    <w:rsid w:val="00EB1E19"/>
    <w:rsid w:val="00EC619E"/>
    <w:rsid w:val="00EE6C16"/>
    <w:rsid w:val="00EF6714"/>
    <w:rsid w:val="00EF6EFE"/>
    <w:rsid w:val="00F128B1"/>
    <w:rsid w:val="00F12A0F"/>
    <w:rsid w:val="00F17225"/>
    <w:rsid w:val="00F24EFE"/>
    <w:rsid w:val="00F2545D"/>
    <w:rsid w:val="00F541BE"/>
    <w:rsid w:val="00F71D9E"/>
    <w:rsid w:val="00F7247A"/>
    <w:rsid w:val="00F76108"/>
    <w:rsid w:val="00F80837"/>
    <w:rsid w:val="00F97383"/>
    <w:rsid w:val="00F97B64"/>
    <w:rsid w:val="00FB31E1"/>
    <w:rsid w:val="00FC051D"/>
    <w:rsid w:val="00FD7379"/>
    <w:rsid w:val="00FE5619"/>
    <w:rsid w:val="00FF2B94"/>
    <w:rsid w:val="00FF31E0"/>
    <w:rsid w:val="00FF7B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06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45D"/>
    <w:pPr>
      <w:spacing w:after="0" w:line="240" w:lineRule="auto"/>
    </w:pPr>
  </w:style>
  <w:style w:type="character" w:styleId="Hyperlink">
    <w:name w:val="Hyperlink"/>
    <w:basedOn w:val="DefaultParagraphFont"/>
    <w:uiPriority w:val="99"/>
    <w:unhideWhenUsed/>
    <w:rsid w:val="007B05FC"/>
    <w:rPr>
      <w:color w:val="0000FF" w:themeColor="hyperlink"/>
      <w:u w:val="single"/>
    </w:rPr>
  </w:style>
  <w:style w:type="paragraph" w:styleId="ListParagraph">
    <w:name w:val="List Paragraph"/>
    <w:basedOn w:val="Normal"/>
    <w:uiPriority w:val="34"/>
    <w:qFormat/>
    <w:rsid w:val="00716D23"/>
    <w:pPr>
      <w:ind w:left="720"/>
      <w:contextualSpacing/>
    </w:pPr>
  </w:style>
  <w:style w:type="paragraph" w:styleId="Header">
    <w:name w:val="header"/>
    <w:basedOn w:val="Normal"/>
    <w:link w:val="HeaderChar"/>
    <w:uiPriority w:val="99"/>
    <w:unhideWhenUsed/>
    <w:rsid w:val="009C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07"/>
  </w:style>
  <w:style w:type="paragraph" w:styleId="Footer">
    <w:name w:val="footer"/>
    <w:basedOn w:val="Normal"/>
    <w:link w:val="FooterChar"/>
    <w:uiPriority w:val="99"/>
    <w:unhideWhenUsed/>
    <w:rsid w:val="009C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07"/>
  </w:style>
  <w:style w:type="paragraph" w:styleId="BalloonText">
    <w:name w:val="Balloon Text"/>
    <w:basedOn w:val="Normal"/>
    <w:link w:val="BalloonTextChar"/>
    <w:uiPriority w:val="99"/>
    <w:semiHidden/>
    <w:unhideWhenUsed/>
    <w:rsid w:val="009C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07"/>
    <w:rPr>
      <w:rFonts w:ascii="Tahoma" w:hAnsi="Tahoma" w:cs="Tahoma"/>
      <w:sz w:val="16"/>
      <w:szCs w:val="16"/>
    </w:rPr>
  </w:style>
  <w:style w:type="paragraph" w:customStyle="1" w:styleId="FooterEven">
    <w:name w:val="Footer Even"/>
    <w:basedOn w:val="Normal"/>
    <w:qFormat/>
    <w:rsid w:val="00F24EFE"/>
    <w:pPr>
      <w:pBdr>
        <w:top w:val="single" w:sz="4" w:space="1" w:color="4F81BD" w:themeColor="accent1"/>
      </w:pBdr>
      <w:spacing w:after="180" w:line="264" w:lineRule="auto"/>
    </w:pPr>
    <w:rPr>
      <w:rFonts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Ducharme</cp:lastModifiedBy>
  <cp:revision>3</cp:revision>
  <cp:lastPrinted>2021-10-20T23:50:00Z</cp:lastPrinted>
  <dcterms:created xsi:type="dcterms:W3CDTF">2021-05-06T16:06:00Z</dcterms:created>
  <dcterms:modified xsi:type="dcterms:W3CDTF">2021-10-20T23:50:00Z</dcterms:modified>
</cp:coreProperties>
</file>